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9A" w:rsidRPr="00F0309A" w:rsidRDefault="00F0309A" w:rsidP="00F0309A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 № 9</w:t>
      </w:r>
    </w:p>
    <w:p w:rsidR="00F0309A" w:rsidRPr="00F0309A" w:rsidRDefault="00F0309A" w:rsidP="00F0309A">
      <w:pPr>
        <w:ind w:left="3261"/>
        <w:jc w:val="right"/>
        <w:rPr>
          <w:rFonts w:eastAsia="Calibri"/>
          <w:sz w:val="24"/>
          <w:szCs w:val="24"/>
        </w:rPr>
      </w:pPr>
      <w:r w:rsidRPr="00F0309A">
        <w:rPr>
          <w:rFonts w:eastAsia="Calibri"/>
          <w:sz w:val="24"/>
          <w:szCs w:val="24"/>
        </w:rPr>
        <w:t xml:space="preserve">к приказу № _____ </w:t>
      </w:r>
      <w:proofErr w:type="gramStart"/>
      <w:r w:rsidRPr="00F0309A">
        <w:rPr>
          <w:rFonts w:eastAsia="Calibri"/>
          <w:sz w:val="24"/>
          <w:szCs w:val="24"/>
        </w:rPr>
        <w:t>от</w:t>
      </w:r>
      <w:proofErr w:type="gramEnd"/>
      <w:r w:rsidRPr="00F0309A">
        <w:rPr>
          <w:rFonts w:eastAsia="Calibri"/>
          <w:sz w:val="24"/>
          <w:szCs w:val="24"/>
        </w:rPr>
        <w:t xml:space="preserve"> ___________</w:t>
      </w:r>
    </w:p>
    <w:p w:rsidR="002E007A" w:rsidRPr="00F0309A" w:rsidRDefault="002E007A" w:rsidP="00EB758E">
      <w:pPr>
        <w:shd w:val="clear" w:color="auto" w:fill="FFFFFF"/>
        <w:spacing w:after="55"/>
        <w:contextualSpacing/>
        <w:jc w:val="center"/>
        <w:rPr>
          <w:b/>
          <w:sz w:val="24"/>
          <w:szCs w:val="24"/>
        </w:rPr>
      </w:pPr>
    </w:p>
    <w:p w:rsidR="00F0309A" w:rsidRPr="00F0309A" w:rsidRDefault="00F0309A" w:rsidP="00EB758E">
      <w:pPr>
        <w:shd w:val="clear" w:color="auto" w:fill="FFFFFF"/>
        <w:spacing w:after="55"/>
        <w:contextualSpacing/>
        <w:jc w:val="center"/>
        <w:rPr>
          <w:b/>
          <w:sz w:val="24"/>
          <w:szCs w:val="24"/>
        </w:rPr>
      </w:pPr>
    </w:p>
    <w:p w:rsidR="00EB758E" w:rsidRPr="00EB758E" w:rsidRDefault="00EB758E" w:rsidP="00EB758E">
      <w:pPr>
        <w:shd w:val="clear" w:color="auto" w:fill="FFFFFF"/>
        <w:spacing w:after="55"/>
        <w:contextualSpacing/>
        <w:jc w:val="center"/>
        <w:rPr>
          <w:b/>
          <w:sz w:val="28"/>
          <w:szCs w:val="28"/>
        </w:rPr>
      </w:pPr>
      <w:r w:rsidRPr="00F0309A">
        <w:rPr>
          <w:b/>
          <w:sz w:val="28"/>
          <w:szCs w:val="28"/>
        </w:rPr>
        <w:t>Инструкция</w:t>
      </w:r>
      <w:r w:rsidRPr="00EB758E">
        <w:rPr>
          <w:b/>
          <w:sz w:val="28"/>
          <w:szCs w:val="28"/>
        </w:rPr>
        <w:br/>
      </w:r>
      <w:r w:rsidRPr="00F0309A">
        <w:rPr>
          <w:b/>
          <w:sz w:val="24"/>
          <w:szCs w:val="24"/>
        </w:rPr>
        <w:t>об организации уч</w:t>
      </w:r>
      <w:r w:rsidR="00A4708B" w:rsidRPr="00F0309A">
        <w:rPr>
          <w:b/>
          <w:sz w:val="24"/>
          <w:szCs w:val="24"/>
        </w:rPr>
        <w:t>е</w:t>
      </w:r>
      <w:r w:rsidRPr="00F0309A">
        <w:rPr>
          <w:b/>
          <w:sz w:val="24"/>
          <w:szCs w:val="24"/>
        </w:rPr>
        <w:t xml:space="preserve">та, хранения и выдачи машинных носителей информации в </w:t>
      </w:r>
      <w:r w:rsidR="002D6B88" w:rsidRPr="00F0309A">
        <w:rPr>
          <w:b/>
          <w:sz w:val="24"/>
          <w:szCs w:val="24"/>
        </w:rPr>
        <w:t xml:space="preserve">информационной системе </w:t>
      </w:r>
      <w:r w:rsidR="001C2072" w:rsidRPr="00F0309A">
        <w:rPr>
          <w:b/>
          <w:sz w:val="24"/>
          <w:szCs w:val="24"/>
        </w:rPr>
        <w:t>«</w:t>
      </w:r>
      <w:r w:rsidR="00ED0EB6" w:rsidRPr="00ED0EB6">
        <w:rPr>
          <w:b/>
          <w:bCs/>
          <w:sz w:val="24"/>
          <w:szCs w:val="24"/>
          <w:highlight w:val="yellow"/>
        </w:rPr>
        <w:t>название информационной системы</w:t>
      </w:r>
      <w:r w:rsidR="001C2072" w:rsidRPr="00F0309A">
        <w:rPr>
          <w:b/>
          <w:sz w:val="24"/>
          <w:szCs w:val="24"/>
        </w:rPr>
        <w:t>»</w:t>
      </w:r>
    </w:p>
    <w:p w:rsidR="00EB758E" w:rsidRPr="00970BD2" w:rsidRDefault="00EB758E" w:rsidP="00EB758E">
      <w:pPr>
        <w:shd w:val="clear" w:color="auto" w:fill="FFFFFF"/>
        <w:spacing w:after="55"/>
        <w:contextualSpacing/>
        <w:jc w:val="center"/>
        <w:rPr>
          <w:b/>
          <w:sz w:val="28"/>
          <w:szCs w:val="28"/>
          <w:highlight w:val="yellow"/>
        </w:rPr>
      </w:pPr>
    </w:p>
    <w:p w:rsidR="00EB758E" w:rsidRPr="00EB758E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B758E">
        <w:t>Настоящая Инструкция об организации уч</w:t>
      </w:r>
      <w:r w:rsidR="00A4708B">
        <w:t>е</w:t>
      </w:r>
      <w:r w:rsidRPr="00EB758E">
        <w:t xml:space="preserve">та, хранения и выдачи машинных носителей информации в </w:t>
      </w:r>
      <w:r w:rsidR="00684CAE">
        <w:t xml:space="preserve">информационной системе </w:t>
      </w:r>
      <w:r w:rsidR="001C2072">
        <w:t>«</w:t>
      </w:r>
      <w:r w:rsidR="00ED0EB6" w:rsidRPr="00ED0EB6">
        <w:rPr>
          <w:b/>
          <w:bCs/>
          <w:highlight w:val="yellow"/>
        </w:rPr>
        <w:t>название информационной системы</w:t>
      </w:r>
      <w:r w:rsidR="001C2072">
        <w:t>»</w:t>
      </w:r>
      <w:r w:rsidRPr="00EB758E">
        <w:t xml:space="preserve"> (далее – Инструкция) устанавливает организацию уч</w:t>
      </w:r>
      <w:r w:rsidR="00A4708B">
        <w:t>е</w:t>
      </w:r>
      <w:r w:rsidRPr="00EB758E">
        <w:t>та, хранения и выдачи машинных</w:t>
      </w:r>
      <w:r w:rsidR="002D6B88">
        <w:t xml:space="preserve"> носителей информации в информационной системе</w:t>
      </w:r>
      <w:r w:rsidRPr="00EB758E">
        <w:t xml:space="preserve"> </w:t>
      </w:r>
      <w:r w:rsidR="001C2072">
        <w:t>«</w:t>
      </w:r>
      <w:r w:rsidR="00ED0EB6" w:rsidRPr="00ED0EB6">
        <w:rPr>
          <w:b/>
          <w:bCs/>
          <w:highlight w:val="yellow"/>
        </w:rPr>
        <w:t>название информационной системы</w:t>
      </w:r>
      <w:r w:rsidR="001C2072">
        <w:t>»</w:t>
      </w:r>
      <w:r w:rsidRPr="00EB758E">
        <w:t xml:space="preserve"> (далее – ИС).</w:t>
      </w:r>
    </w:p>
    <w:p w:rsidR="00EB758E" w:rsidRPr="00EB758E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B758E">
        <w:t>Уч</w:t>
      </w:r>
      <w:r w:rsidR="00A4708B">
        <w:t>е</w:t>
      </w:r>
      <w:r w:rsidRPr="00EB758E">
        <w:t xml:space="preserve">т, хранение и выдачу машинных носителей информации (далее – МНИ) осуществляет </w:t>
      </w:r>
      <w:r w:rsidR="00314F8F" w:rsidRPr="00314F8F">
        <w:t xml:space="preserve">администратор безопасности </w:t>
      </w:r>
      <w:r w:rsidRPr="00314F8F">
        <w:t>ИС. При увольнении сотрудника, ответственного за уч</w:t>
      </w:r>
      <w:r w:rsidR="00A4708B" w:rsidRPr="00314F8F">
        <w:t>е</w:t>
      </w:r>
      <w:r w:rsidRPr="00314F8F">
        <w:t>т, хранение и выдачу МНИ, составляется</w:t>
      </w:r>
      <w:r w:rsidRPr="00EB758E">
        <w:t xml:space="preserve"> акт при</w:t>
      </w:r>
      <w:r w:rsidR="00A4708B">
        <w:t>е</w:t>
      </w:r>
      <w:r w:rsidRPr="00EB758E">
        <w:t xml:space="preserve">ма-сдачи этих документов, который утверждается </w:t>
      </w:r>
      <w:r w:rsidR="00F0309A">
        <w:t xml:space="preserve">руководством </w:t>
      </w:r>
      <w:r w:rsidR="00ED0EB6" w:rsidRPr="00ED0EB6">
        <w:rPr>
          <w:b/>
          <w:highlight w:val="yellow"/>
        </w:rPr>
        <w:t>образовательной организации</w:t>
      </w:r>
      <w:r w:rsidRPr="00EB758E">
        <w:t>.</w:t>
      </w:r>
    </w:p>
    <w:p w:rsidR="00EB758E" w:rsidRPr="00EB758E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B758E">
        <w:t>Виды и типы машинных носителей информации</w:t>
      </w:r>
    </w:p>
    <w:p w:rsidR="00EB758E" w:rsidRPr="00EB758E" w:rsidRDefault="00EB758E" w:rsidP="00EB758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B758E">
        <w:t xml:space="preserve">МНИ в ИС </w:t>
      </w:r>
      <w:proofErr w:type="gramStart"/>
      <w:r w:rsidRPr="00EB758E">
        <w:t>являются</w:t>
      </w:r>
      <w:proofErr w:type="gramEnd"/>
      <w:r w:rsidRPr="00EB758E">
        <w:t xml:space="preserve"> МНИ, встроенные в корпус средств вычислительной техники, съ</w:t>
      </w:r>
      <w:r w:rsidR="00A4708B">
        <w:t>е</w:t>
      </w:r>
      <w:r w:rsidR="00684CAE">
        <w:t xml:space="preserve">мные МНИ </w:t>
      </w:r>
      <w:r w:rsidRPr="00EB758E">
        <w:t>и оптические компакт-диски.</w:t>
      </w:r>
    </w:p>
    <w:p w:rsidR="00EB758E" w:rsidRPr="00A4708B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A4708B">
        <w:t>Организация уч</w:t>
      </w:r>
      <w:r w:rsidR="00A4708B" w:rsidRPr="00A4708B">
        <w:t>е</w:t>
      </w:r>
      <w:r w:rsidRPr="00A4708B">
        <w:t>та машинных носителей информации</w:t>
      </w:r>
    </w:p>
    <w:p w:rsidR="00EB758E" w:rsidRPr="00A4708B" w:rsidRDefault="00EB758E" w:rsidP="00EB758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A4708B">
        <w:t>Уч</w:t>
      </w:r>
      <w:r w:rsidR="00A4708B" w:rsidRPr="00A4708B">
        <w:t>е</w:t>
      </w:r>
      <w:r w:rsidRPr="00A4708B">
        <w:t>ту подлежат съ</w:t>
      </w:r>
      <w:r w:rsidR="00A4708B" w:rsidRPr="00A4708B">
        <w:t>е</w:t>
      </w:r>
      <w:r w:rsidRPr="00A4708B">
        <w:t>мные МНИ и МНИ, встроенные в корпус средств вычислительной техники.</w:t>
      </w:r>
      <w:proofErr w:type="gramEnd"/>
    </w:p>
    <w:p w:rsidR="00EB758E" w:rsidRPr="00A4708B" w:rsidRDefault="00EB758E" w:rsidP="00EB758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A4708B">
        <w:t>Уч</w:t>
      </w:r>
      <w:r w:rsidR="00A4708B" w:rsidRPr="00A4708B">
        <w:t>е</w:t>
      </w:r>
      <w:r w:rsidRPr="00A4708B">
        <w:t xml:space="preserve">т МНИ </w:t>
      </w:r>
      <w:proofErr w:type="gramStart"/>
      <w:r w:rsidRPr="00A4708B">
        <w:t>производится</w:t>
      </w:r>
      <w:proofErr w:type="gramEnd"/>
      <w:r w:rsidRPr="00A4708B">
        <w:t xml:space="preserve"> в Журнале учета </w:t>
      </w:r>
      <w:r w:rsidR="004A178E" w:rsidRPr="004A178E">
        <w:t>машинных нос</w:t>
      </w:r>
      <w:r w:rsidR="002D6B88">
        <w:t>ителей информации информационной</w:t>
      </w:r>
      <w:r w:rsidR="004A178E" w:rsidRPr="004A178E">
        <w:t xml:space="preserve"> систем</w:t>
      </w:r>
      <w:r w:rsidR="002D6B88">
        <w:t>ы</w:t>
      </w:r>
      <w:r w:rsidR="004A178E" w:rsidRPr="004A178E">
        <w:t xml:space="preserve"> </w:t>
      </w:r>
      <w:r w:rsidR="001C2072">
        <w:t>«</w:t>
      </w:r>
      <w:r w:rsidR="00ED0EB6" w:rsidRPr="00ED0EB6">
        <w:rPr>
          <w:b/>
          <w:bCs/>
          <w:highlight w:val="yellow"/>
        </w:rPr>
        <w:t>название информационной системы</w:t>
      </w:r>
      <w:r w:rsidR="001C2072">
        <w:t>»</w:t>
      </w:r>
      <w:r w:rsidRPr="00A4708B">
        <w:t>.</w:t>
      </w:r>
    </w:p>
    <w:p w:rsidR="00EB758E" w:rsidRPr="00A4708B" w:rsidRDefault="00EB758E" w:rsidP="00EB758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A4708B">
        <w:t>Уч</w:t>
      </w:r>
      <w:r w:rsidR="00A4708B" w:rsidRPr="00A4708B">
        <w:t>е</w:t>
      </w:r>
      <w:r w:rsidRPr="00A4708B">
        <w:t xml:space="preserve">т  </w:t>
      </w:r>
      <w:proofErr w:type="gramStart"/>
      <w:r w:rsidRPr="00A4708B">
        <w:t>МНИ</w:t>
      </w:r>
      <w:proofErr w:type="gramEnd"/>
      <w:r w:rsidRPr="00A4708B">
        <w:t xml:space="preserve"> включает  присвоение регистрационных  (уч</w:t>
      </w:r>
      <w:r w:rsidR="00A4708B" w:rsidRPr="00A4708B">
        <w:t>е</w:t>
      </w:r>
      <w:r w:rsidRPr="00A4708B">
        <w:t xml:space="preserve">тных)  номеров  носителям.  В  качестве  регистрационных номеров  могут  использоваться  идентификационные  (серийные)  номера </w:t>
      </w:r>
      <w:proofErr w:type="gramStart"/>
      <w:r w:rsidRPr="00A4708B">
        <w:t>машинных  носителей,  присвоенных  производителями  этих  МНИ</w:t>
      </w:r>
      <w:proofErr w:type="gramEnd"/>
      <w:r w:rsidRPr="00A4708B">
        <w:t>, номера инвентарного уч</w:t>
      </w:r>
      <w:r w:rsidR="00A4708B" w:rsidRPr="00A4708B">
        <w:t>е</w:t>
      </w:r>
      <w:r w:rsidRPr="00A4708B">
        <w:t>та, в том числе инвентарные номера  технических  средств,  имеющих  встроенные  носители  информации,  и иные номера.</w:t>
      </w:r>
    </w:p>
    <w:p w:rsidR="00EB758E" w:rsidRPr="0078572B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78572B">
        <w:t>Организация выдачи машинных носителей информации</w:t>
      </w:r>
    </w:p>
    <w:p w:rsidR="00EB758E" w:rsidRPr="0078572B" w:rsidRDefault="00EB758E" w:rsidP="00EB758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8572B">
        <w:t xml:space="preserve">Пользователи ИС </w:t>
      </w:r>
      <w:proofErr w:type="gramStart"/>
      <w:r w:rsidRPr="0078572B">
        <w:t>получают съ</w:t>
      </w:r>
      <w:r w:rsidR="00A4708B" w:rsidRPr="0078572B">
        <w:t>е</w:t>
      </w:r>
      <w:r w:rsidRPr="0078572B">
        <w:t xml:space="preserve">мные </w:t>
      </w:r>
      <w:r w:rsidRPr="00314F8F">
        <w:t>МНИ</w:t>
      </w:r>
      <w:proofErr w:type="gramEnd"/>
      <w:r w:rsidRPr="00314F8F">
        <w:t xml:space="preserve"> у </w:t>
      </w:r>
      <w:r w:rsidR="00314F8F" w:rsidRPr="00314F8F">
        <w:t xml:space="preserve">администратора безопасности </w:t>
      </w:r>
      <w:r w:rsidRPr="00314F8F">
        <w:t>ИС. Далее съ</w:t>
      </w:r>
      <w:r w:rsidR="00A4708B" w:rsidRPr="00314F8F">
        <w:t>е</w:t>
      </w:r>
      <w:r w:rsidRPr="00314F8F">
        <w:t xml:space="preserve">мные </w:t>
      </w:r>
      <w:proofErr w:type="gramStart"/>
      <w:r w:rsidRPr="00314F8F">
        <w:t>МНИ</w:t>
      </w:r>
      <w:proofErr w:type="gramEnd"/>
      <w:r w:rsidRPr="00314F8F">
        <w:t xml:space="preserve"> хранятся у пользователей ИС в сейфах.</w:t>
      </w:r>
      <w:r w:rsidRPr="0078572B">
        <w:t xml:space="preserve"> </w:t>
      </w:r>
    </w:p>
    <w:p w:rsidR="00EB758E" w:rsidRPr="0078572B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78572B">
        <w:t>Организация хранения машинных носителей информации</w:t>
      </w:r>
    </w:p>
    <w:p w:rsidR="00EB758E" w:rsidRPr="0078572B" w:rsidRDefault="00EB758E" w:rsidP="00EB758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8572B">
        <w:t xml:space="preserve">Хранение </w:t>
      </w:r>
      <w:proofErr w:type="gramStart"/>
      <w:r w:rsidRPr="0078572B">
        <w:t>МНИ</w:t>
      </w:r>
      <w:proofErr w:type="gramEnd"/>
      <w:r w:rsidRPr="0078572B">
        <w:t xml:space="preserve"> осуществляется в условиях, исключающих несанкционированное копирование, изменение или уничтожение содержащейся на н</w:t>
      </w:r>
      <w:r w:rsidR="00A4708B" w:rsidRPr="0078572B">
        <w:t>е</w:t>
      </w:r>
      <w:r w:rsidRPr="0078572B">
        <w:t xml:space="preserve">м информации, а также хищение носителей. Носители должны храниться в служебных помещениях в сейфах. </w:t>
      </w:r>
      <w:proofErr w:type="gramStart"/>
      <w:r w:rsidRPr="0078572B">
        <w:t>Запрещается хранить МНИ</w:t>
      </w:r>
      <w:proofErr w:type="gramEnd"/>
      <w:r w:rsidRPr="0078572B">
        <w:t xml:space="preserve"> на рабочих столах, либо оставлять их без присмотра или передавать на хранение другим лицам.</w:t>
      </w:r>
    </w:p>
    <w:p w:rsidR="00EB758E" w:rsidRPr="00EF2FAA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F2FAA">
        <w:t>Права доступа на подключение съ</w:t>
      </w:r>
      <w:r w:rsidR="00A4708B" w:rsidRPr="00EF2FAA">
        <w:t>е</w:t>
      </w:r>
      <w:r w:rsidRPr="00EF2FAA">
        <w:t>мных машинных носителей информации</w:t>
      </w:r>
    </w:p>
    <w:p w:rsidR="00EB758E" w:rsidRPr="00970BD2" w:rsidRDefault="00BF5BCC" w:rsidP="00EB758E">
      <w:pPr>
        <w:pStyle w:val="a3"/>
        <w:shd w:val="clear" w:color="auto" w:fill="FFFFFF"/>
        <w:spacing w:before="0" w:beforeAutospacing="0" w:after="55" w:afterAutospacing="0"/>
        <w:ind w:firstLine="709"/>
        <w:jc w:val="both"/>
        <w:rPr>
          <w:highlight w:val="yellow"/>
        </w:rPr>
      </w:pPr>
      <w:r>
        <w:t>Пользователям разрешается подключать только учтенные и закрепленные за ними</w:t>
      </w:r>
      <w:r w:rsidRPr="00BF5BCC">
        <w:t xml:space="preserve"> </w:t>
      </w:r>
      <w:r w:rsidRPr="00A4708B">
        <w:t xml:space="preserve">в Журнале учета </w:t>
      </w:r>
      <w:r w:rsidRPr="004A178E">
        <w:t>машинных нос</w:t>
      </w:r>
      <w:r>
        <w:t>ителей информации информационной</w:t>
      </w:r>
      <w:r w:rsidRPr="004A178E">
        <w:t xml:space="preserve"> систем</w:t>
      </w:r>
      <w:r>
        <w:t>ы</w:t>
      </w:r>
      <w:r w:rsidRPr="004A178E">
        <w:t xml:space="preserve"> </w:t>
      </w:r>
      <w:r>
        <w:t>«</w:t>
      </w:r>
      <w:r w:rsidR="00ED0EB6" w:rsidRPr="00ED0EB6">
        <w:rPr>
          <w:b/>
          <w:bCs/>
          <w:highlight w:val="yellow"/>
        </w:rPr>
        <w:t>название информационной системы</w:t>
      </w:r>
      <w:r>
        <w:t xml:space="preserve">» съемные МНИ. Пользователям </w:t>
      </w:r>
      <w:proofErr w:type="gramStart"/>
      <w:r w:rsidR="00EB758E" w:rsidRPr="00314F8F">
        <w:rPr>
          <w:b/>
        </w:rPr>
        <w:t>ЗАПРЕЩАЕТСЯ</w:t>
      </w:r>
      <w:r w:rsidR="00EB758E" w:rsidRPr="00314F8F">
        <w:t xml:space="preserve"> производить подключение</w:t>
      </w:r>
      <w:r>
        <w:t xml:space="preserve"> неучтенных и незакрепленных за ними </w:t>
      </w:r>
      <w:r w:rsidR="00EB758E" w:rsidRPr="00314F8F">
        <w:t>съ</w:t>
      </w:r>
      <w:r w:rsidR="00A4708B" w:rsidRPr="00314F8F">
        <w:t>е</w:t>
      </w:r>
      <w:r w:rsidR="00EB758E" w:rsidRPr="00314F8F">
        <w:t>мных МНИ</w:t>
      </w:r>
      <w:proofErr w:type="gramEnd"/>
      <w:r w:rsidR="00EB758E" w:rsidRPr="00314F8F">
        <w:t xml:space="preserve"> к средствам вычислительной техники ИС.</w:t>
      </w:r>
    </w:p>
    <w:p w:rsidR="00EB758E" w:rsidRPr="00EF2FAA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F2FAA">
        <w:t xml:space="preserve">В случае утраты МНИ, либо разглашения содержащихся в них сведений, немедленно ставится в </w:t>
      </w:r>
      <w:r w:rsidRPr="001C2072">
        <w:t>известность ответственный за защиту информации в ИС</w:t>
      </w:r>
      <w:r w:rsidR="001C2072" w:rsidRPr="001C2072">
        <w:t xml:space="preserve"> и администратор безопасности ИС</w:t>
      </w:r>
      <w:r w:rsidRPr="001C2072">
        <w:t>.</w:t>
      </w:r>
      <w:r w:rsidRPr="00EF2FAA">
        <w:t xml:space="preserve"> </w:t>
      </w:r>
    </w:p>
    <w:p w:rsidR="00EB758E" w:rsidRPr="00EF2FAA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F2FAA">
        <w:t xml:space="preserve">МНИ, пришедшие в негодность, или отслужившие установленный срок, подлежат уничтожению. По результатам уничтожения </w:t>
      </w:r>
      <w:proofErr w:type="gramStart"/>
      <w:r w:rsidRPr="00EF2FAA">
        <w:t>МНИ</w:t>
      </w:r>
      <w:proofErr w:type="gramEnd"/>
      <w:r w:rsidRPr="00EF2FAA">
        <w:t xml:space="preserve"> составляется Акт уничтожения машинных носителей информации.</w:t>
      </w:r>
    </w:p>
    <w:p w:rsidR="00EB758E" w:rsidRPr="00EF2FAA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F2FAA">
        <w:lastRenderedPageBreak/>
        <w:t xml:space="preserve">При передаче средств вычислительной техники ИС сторонним организациям для проведения ремонтно-восстановительных или иных работ, встроенный </w:t>
      </w:r>
      <w:proofErr w:type="gramStart"/>
      <w:r w:rsidRPr="00EF2FAA">
        <w:t>МНИ</w:t>
      </w:r>
      <w:proofErr w:type="gramEnd"/>
      <w:r w:rsidRPr="00EF2FAA">
        <w:t xml:space="preserve"> изымается из состава средств вычислительной техники, в сл</w:t>
      </w:r>
      <w:r w:rsidR="002D6B88">
        <w:t>учае необходимости передачи МНИ</w:t>
      </w:r>
      <w:r w:rsidRPr="00EF2FAA">
        <w:t xml:space="preserve"> хранящуюся на н</w:t>
      </w:r>
      <w:r w:rsidR="00A4708B" w:rsidRPr="00EF2FAA">
        <w:t>е</w:t>
      </w:r>
      <w:r w:rsidRPr="00EF2FAA">
        <w:t xml:space="preserve">м защищаемую информацию необходимо </w:t>
      </w:r>
      <w:r w:rsidRPr="00EF2FAA">
        <w:rPr>
          <w:b/>
        </w:rPr>
        <w:t>г</w:t>
      </w:r>
      <w:r w:rsidRPr="00EF2FAA">
        <w:rPr>
          <w:rStyle w:val="a4"/>
          <w:b w:val="0"/>
        </w:rPr>
        <w:t>арантированно удалить сертифицированными средствами</w:t>
      </w:r>
      <w:r w:rsidRPr="00EF2FAA">
        <w:t>.</w:t>
      </w:r>
    </w:p>
    <w:p w:rsidR="00EB758E" w:rsidRPr="00EF2FAA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F2FAA">
        <w:t xml:space="preserve">Ответственность за выполнение правил эксплуатации МНИ при выполнении непосредственных работ с </w:t>
      </w:r>
      <w:proofErr w:type="gramStart"/>
      <w:r w:rsidRPr="00EF2FAA">
        <w:t>МНИ</w:t>
      </w:r>
      <w:proofErr w:type="gramEnd"/>
      <w:r w:rsidRPr="00EF2FAA">
        <w:t xml:space="preserve"> нес</w:t>
      </w:r>
      <w:r w:rsidR="00A4708B" w:rsidRPr="00EF2FAA">
        <w:t>е</w:t>
      </w:r>
      <w:r w:rsidRPr="00EF2FAA">
        <w:t>т пользователь ИС.</w:t>
      </w:r>
    </w:p>
    <w:p w:rsidR="00B60D04" w:rsidRDefault="00EB758E" w:rsidP="00EB758E">
      <w:pPr>
        <w:pStyle w:val="a3"/>
        <w:numPr>
          <w:ilvl w:val="0"/>
          <w:numId w:val="1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EF2FAA">
        <w:t xml:space="preserve">Контроль выполнения пользователями установленных правил эксплуатации МНИ, осуществляют </w:t>
      </w:r>
      <w:r w:rsidRPr="001C2072">
        <w:t xml:space="preserve">ответственный за защиту </w:t>
      </w:r>
      <w:r w:rsidR="002D6B88" w:rsidRPr="001C2072">
        <w:t>информации в ИС, администратор</w:t>
      </w:r>
      <w:r w:rsidR="002D6B88">
        <w:t xml:space="preserve"> </w:t>
      </w:r>
      <w:r w:rsidRPr="00EF2FAA">
        <w:t xml:space="preserve">безопасности </w:t>
      </w:r>
      <w:r w:rsidR="002D6B88">
        <w:t>ИС</w:t>
      </w:r>
      <w:r w:rsidRPr="00EF2FAA">
        <w:t xml:space="preserve"> и системный администратор </w:t>
      </w:r>
      <w:r w:rsidR="002D6B88">
        <w:t xml:space="preserve">ИС </w:t>
      </w:r>
      <w:r w:rsidRPr="00EF2FAA">
        <w:t>в рамках своих должностных обязанностей</w:t>
      </w:r>
      <w:r w:rsidR="00B60D04">
        <w:t>.</w:t>
      </w:r>
    </w:p>
    <w:p w:rsidR="00BA4C3B" w:rsidRDefault="00BA4C3B" w:rsidP="00BA4C3B">
      <w:pPr>
        <w:pStyle w:val="a3"/>
        <w:shd w:val="clear" w:color="auto" w:fill="FFFFFF"/>
        <w:spacing w:before="0" w:beforeAutospacing="0" w:after="55" w:afterAutospacing="0"/>
        <w:jc w:val="both"/>
      </w:pPr>
    </w:p>
    <w:p w:rsidR="00BA4C3B" w:rsidRDefault="00BA4C3B" w:rsidP="00BA4C3B">
      <w:pPr>
        <w:pStyle w:val="a3"/>
        <w:shd w:val="clear" w:color="auto" w:fill="FFFFFF"/>
        <w:spacing w:before="0" w:beforeAutospacing="0" w:after="55" w:afterAutospacing="0"/>
        <w:jc w:val="both"/>
      </w:pPr>
    </w:p>
    <w:p w:rsidR="00BA4C3B" w:rsidRDefault="00BA4C3B" w:rsidP="00BA4C3B">
      <w:pPr>
        <w:pStyle w:val="a3"/>
        <w:shd w:val="clear" w:color="auto" w:fill="FFFFFF"/>
        <w:spacing w:before="0" w:beforeAutospacing="0" w:after="55" w:afterAutospacing="0"/>
        <w:jc w:val="both"/>
      </w:pPr>
    </w:p>
    <w:p w:rsidR="00E70E3A" w:rsidRDefault="00FD45C2" w:rsidP="00FD45C2">
      <w:pPr>
        <w:pStyle w:val="a3"/>
        <w:shd w:val="clear" w:color="auto" w:fill="FFFFFF"/>
        <w:spacing w:before="0" w:beforeAutospacing="0" w:after="55" w:afterAutospacing="0"/>
        <w:jc w:val="both"/>
        <w:sectPr w:rsidR="00E70E3A" w:rsidSect="002D6B88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0" w:name="_GoBack"/>
      <w:bookmarkEnd w:id="0"/>
    </w:p>
    <w:p w:rsidR="00E70E3A" w:rsidRPr="00E70E3A" w:rsidRDefault="00E70E3A" w:rsidP="00E70E3A">
      <w:pPr>
        <w:jc w:val="center"/>
        <w:rPr>
          <w:b/>
          <w:sz w:val="24"/>
          <w:szCs w:val="28"/>
        </w:rPr>
      </w:pPr>
      <w:r w:rsidRPr="003424C2">
        <w:rPr>
          <w:sz w:val="24"/>
        </w:rPr>
        <w:lastRenderedPageBreak/>
        <w:t>Лист ознакомления</w:t>
      </w:r>
      <w:r w:rsidRPr="003424C2">
        <w:rPr>
          <w:b/>
          <w:sz w:val="24"/>
          <w:szCs w:val="28"/>
        </w:rPr>
        <w:t xml:space="preserve"> </w:t>
      </w:r>
      <w:r w:rsidRPr="003424C2">
        <w:rPr>
          <w:sz w:val="24"/>
          <w:szCs w:val="28"/>
        </w:rPr>
        <w:t>с</w:t>
      </w:r>
      <w:r>
        <w:rPr>
          <w:b/>
          <w:sz w:val="24"/>
          <w:szCs w:val="28"/>
        </w:rPr>
        <w:t xml:space="preserve"> </w:t>
      </w:r>
      <w:r w:rsidRPr="00E70E3A">
        <w:rPr>
          <w:sz w:val="24"/>
          <w:szCs w:val="28"/>
        </w:rPr>
        <w:t>инструкцией</w:t>
      </w:r>
      <w:r w:rsidRPr="00E70E3A">
        <w:rPr>
          <w:sz w:val="24"/>
          <w:szCs w:val="28"/>
        </w:rPr>
        <w:br/>
        <w:t>об организации учета, хранения и выдачи машинных носителей информации в информационной системе «</w:t>
      </w:r>
      <w:r w:rsidR="00ED0EB6" w:rsidRPr="00ED0EB6">
        <w:rPr>
          <w:b/>
          <w:bCs/>
          <w:sz w:val="24"/>
          <w:szCs w:val="24"/>
          <w:highlight w:val="yellow"/>
        </w:rPr>
        <w:t>название информационной системы</w:t>
      </w:r>
      <w:r w:rsidRPr="00E70E3A">
        <w:rPr>
          <w:sz w:val="24"/>
          <w:szCs w:val="28"/>
        </w:rPr>
        <w:t>»</w:t>
      </w:r>
    </w:p>
    <w:p w:rsidR="00E70E3A" w:rsidRDefault="00E70E3A" w:rsidP="00E70E3A">
      <w:pPr>
        <w:jc w:val="center"/>
        <w:rPr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410"/>
      </w:tblGrid>
      <w:tr w:rsidR="00E70E3A" w:rsidTr="004A379B">
        <w:tc>
          <w:tcPr>
            <w:tcW w:w="709" w:type="dxa"/>
            <w:vAlign w:val="center"/>
          </w:tcPr>
          <w:p w:rsidR="00E70E3A" w:rsidRPr="00E41C2F" w:rsidRDefault="00E70E3A" w:rsidP="004A379B">
            <w:pPr>
              <w:pStyle w:val="a3"/>
              <w:spacing w:before="0" w:beforeAutospacing="0" w:after="55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center"/>
            </w:pPr>
            <w:r>
              <w:t xml:space="preserve">Дата </w:t>
            </w:r>
          </w:p>
          <w:p w:rsidR="00E70E3A" w:rsidRDefault="00E70E3A" w:rsidP="004A379B">
            <w:pPr>
              <w:pStyle w:val="a3"/>
              <w:spacing w:before="0" w:beforeAutospacing="0" w:after="55" w:afterAutospacing="0"/>
              <w:jc w:val="center"/>
            </w:pPr>
            <w:r>
              <w:t>ознакомления</w:t>
            </w:r>
          </w:p>
        </w:tc>
        <w:tc>
          <w:tcPr>
            <w:tcW w:w="2410" w:type="dxa"/>
            <w:vAlign w:val="center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center"/>
            </w:pPr>
            <w:r>
              <w:t>Личная подпись</w:t>
            </w: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  <w:tr w:rsidR="00E70E3A" w:rsidTr="004A379B">
        <w:tc>
          <w:tcPr>
            <w:tcW w:w="709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70E3A" w:rsidRDefault="00E70E3A" w:rsidP="004A379B">
            <w:pPr>
              <w:pStyle w:val="a3"/>
              <w:spacing w:before="0" w:beforeAutospacing="0" w:after="55" w:afterAutospacing="0"/>
              <w:jc w:val="both"/>
            </w:pPr>
          </w:p>
        </w:tc>
      </w:tr>
    </w:tbl>
    <w:p w:rsidR="00BA4C3B" w:rsidRDefault="00BA4C3B" w:rsidP="00BA4C3B">
      <w:pPr>
        <w:rPr>
          <w:sz w:val="24"/>
          <w:szCs w:val="24"/>
        </w:rPr>
      </w:pPr>
      <w:r>
        <w:br w:type="page"/>
      </w:r>
    </w:p>
    <w:p w:rsidR="00BA4C3B" w:rsidRDefault="00BA4C3B" w:rsidP="00BA4C3B">
      <w:pPr>
        <w:pStyle w:val="a3"/>
        <w:shd w:val="clear" w:color="auto" w:fill="FFFFFF"/>
        <w:spacing w:before="0" w:beforeAutospacing="0" w:after="55" w:afterAutospacing="0"/>
        <w:jc w:val="both"/>
        <w:sectPr w:rsidR="00BA4C3B" w:rsidSect="002D6B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60D04" w:rsidRDefault="00B60D04" w:rsidP="00B60D04">
      <w:pPr>
        <w:ind w:left="10206"/>
        <w:jc w:val="right"/>
      </w:pPr>
      <w:r w:rsidRPr="00937C0D">
        <w:lastRenderedPageBreak/>
        <w:t xml:space="preserve">Приложение </w:t>
      </w:r>
      <w:r>
        <w:t>1</w:t>
      </w:r>
    </w:p>
    <w:p w:rsidR="00B60D04" w:rsidRPr="000D374B" w:rsidRDefault="00B60D04" w:rsidP="00B60D04">
      <w:pPr>
        <w:ind w:left="10206"/>
        <w:jc w:val="right"/>
      </w:pPr>
      <w:r w:rsidRPr="00937C0D">
        <w:t xml:space="preserve">к </w:t>
      </w:r>
      <w:r w:rsidRPr="00D71E6A">
        <w:t>Инструкци</w:t>
      </w:r>
      <w:r>
        <w:t xml:space="preserve">и </w:t>
      </w:r>
      <w:r w:rsidRPr="00A16412">
        <w:t xml:space="preserve">об организации учета, хранения и выдачи машинных носителей </w:t>
      </w:r>
      <w:r>
        <w:t xml:space="preserve">информации </w:t>
      </w:r>
      <w:r w:rsidRPr="00B60D04">
        <w:t xml:space="preserve">в </w:t>
      </w:r>
      <w:r w:rsidR="002D6B88">
        <w:t xml:space="preserve">информационной системе </w:t>
      </w:r>
      <w:r w:rsidR="001C2072">
        <w:t>«</w:t>
      </w:r>
      <w:r w:rsidR="00ED0EB6" w:rsidRPr="00ED0EB6">
        <w:rPr>
          <w:b/>
          <w:bCs/>
          <w:highlight w:val="yellow"/>
        </w:rPr>
        <w:t>название информационной системы</w:t>
      </w:r>
      <w:r w:rsidR="001C2072">
        <w:t>»</w:t>
      </w:r>
    </w:p>
    <w:p w:rsidR="00B60D04" w:rsidRDefault="00B60D04" w:rsidP="00B60D04">
      <w:pPr>
        <w:ind w:left="10206"/>
      </w:pPr>
    </w:p>
    <w:p w:rsidR="00B60D04" w:rsidRDefault="00B60D04" w:rsidP="00B60D04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B60D04" w:rsidRPr="00360ED0" w:rsidRDefault="00B60D04" w:rsidP="00B60D04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Форма </w:t>
      </w:r>
      <w:r w:rsidRPr="00360ED0">
        <w:rPr>
          <w:szCs w:val="28"/>
        </w:rPr>
        <w:t>журнал</w:t>
      </w:r>
      <w:r>
        <w:rPr>
          <w:szCs w:val="28"/>
        </w:rPr>
        <w:t>а</w:t>
      </w:r>
      <w:r w:rsidRPr="00360ED0">
        <w:rPr>
          <w:szCs w:val="28"/>
        </w:rPr>
        <w:t xml:space="preserve"> </w:t>
      </w:r>
      <w:r>
        <w:rPr>
          <w:szCs w:val="28"/>
        </w:rPr>
        <w:t>уч</w:t>
      </w:r>
      <w:r w:rsidR="00CA1518">
        <w:rPr>
          <w:szCs w:val="28"/>
        </w:rPr>
        <w:t>е</w:t>
      </w:r>
      <w:r>
        <w:rPr>
          <w:szCs w:val="28"/>
        </w:rPr>
        <w:t>та</w:t>
      </w:r>
      <w:r w:rsidRPr="00360ED0">
        <w:rPr>
          <w:szCs w:val="28"/>
        </w:rPr>
        <w:t xml:space="preserve"> машинных носителей </w:t>
      </w:r>
      <w:r>
        <w:rPr>
          <w:szCs w:val="28"/>
        </w:rPr>
        <w:t>информации</w:t>
      </w:r>
    </w:p>
    <w:p w:rsidR="00B60D04" w:rsidRPr="00090226" w:rsidRDefault="00B60D04" w:rsidP="00B60D04">
      <w:pPr>
        <w:autoSpaceDE w:val="0"/>
        <w:autoSpaceDN w:val="0"/>
        <w:adjustRightInd w:val="0"/>
        <w:ind w:left="360"/>
      </w:pPr>
    </w:p>
    <w:p w:rsidR="00B60D04" w:rsidRPr="00090226" w:rsidRDefault="00B60D04" w:rsidP="00B60D04">
      <w:pPr>
        <w:autoSpaceDE w:val="0"/>
        <w:autoSpaceDN w:val="0"/>
        <w:adjustRightInd w:val="0"/>
      </w:pPr>
    </w:p>
    <w:p w:rsidR="00B60D04" w:rsidRPr="00B713A4" w:rsidRDefault="00B60D04" w:rsidP="00B60D04">
      <w:pPr>
        <w:autoSpaceDE w:val="0"/>
        <w:autoSpaceDN w:val="0"/>
        <w:adjustRightInd w:val="0"/>
      </w:pPr>
      <w:r w:rsidRPr="00B713A4">
        <w:t xml:space="preserve">Журнал начат «____» ____________________ 20___ г.      </w:t>
      </w:r>
      <w:r>
        <w:tab/>
      </w:r>
      <w:r w:rsidRPr="00B713A4">
        <w:t>Журнал завершен «____» ____________________ 20___ г.</w:t>
      </w:r>
    </w:p>
    <w:p w:rsidR="00B60D04" w:rsidRPr="00B713A4" w:rsidRDefault="00B60D04" w:rsidP="00B60D04">
      <w:pPr>
        <w:autoSpaceDE w:val="0"/>
        <w:autoSpaceDN w:val="0"/>
        <w:adjustRightInd w:val="0"/>
      </w:pPr>
      <w:r w:rsidRPr="00B713A4">
        <w:t xml:space="preserve">                                                                       </w:t>
      </w:r>
    </w:p>
    <w:p w:rsidR="00B60D04" w:rsidRPr="00B713A4" w:rsidRDefault="00B60D04" w:rsidP="00B60D04">
      <w:pPr>
        <w:autoSpaceDE w:val="0"/>
        <w:autoSpaceDN w:val="0"/>
        <w:adjustRightInd w:val="0"/>
      </w:pPr>
      <w:r w:rsidRPr="00B713A4">
        <w:t xml:space="preserve">______________________ / </w:t>
      </w:r>
      <w:r w:rsidRPr="00B032AD">
        <w:t xml:space="preserve">ФИО, должность </w:t>
      </w:r>
      <w:r w:rsidRPr="00B713A4">
        <w:t xml:space="preserve">/           </w:t>
      </w:r>
      <w:r>
        <w:tab/>
      </w:r>
      <w:r>
        <w:tab/>
      </w:r>
      <w:r w:rsidRPr="00B713A4">
        <w:t xml:space="preserve"> </w:t>
      </w:r>
      <w:r>
        <w:t xml:space="preserve">   </w:t>
      </w:r>
      <w:r w:rsidRPr="00B713A4">
        <w:t xml:space="preserve">______________________ / </w:t>
      </w:r>
      <w:r w:rsidRPr="00B032AD">
        <w:t xml:space="preserve">ФИО, должность </w:t>
      </w:r>
      <w:r w:rsidRPr="00B713A4">
        <w:t>/</w:t>
      </w:r>
    </w:p>
    <w:p w:rsidR="00B60D04" w:rsidRPr="00B713A4" w:rsidRDefault="00B60D04" w:rsidP="00B60D04">
      <w:pPr>
        <w:autoSpaceDE w:val="0"/>
        <w:autoSpaceDN w:val="0"/>
        <w:adjustRightInd w:val="0"/>
      </w:pPr>
    </w:p>
    <w:p w:rsidR="00B60D04" w:rsidRPr="00090226" w:rsidRDefault="00B60D04" w:rsidP="00B60D04">
      <w:pPr>
        <w:autoSpaceDE w:val="0"/>
        <w:autoSpaceDN w:val="0"/>
        <w:adjustRightInd w:val="0"/>
        <w:ind w:left="7371"/>
      </w:pPr>
      <w:r w:rsidRPr="00B713A4">
        <w:t>На _____ листах</w:t>
      </w:r>
    </w:p>
    <w:p w:rsidR="00B60D04" w:rsidRPr="00090226" w:rsidRDefault="00B60D04" w:rsidP="00B60D04">
      <w:pPr>
        <w:autoSpaceDE w:val="0"/>
        <w:autoSpaceDN w:val="0"/>
        <w:adjustRightInd w:val="0"/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731"/>
        <w:gridCol w:w="2309"/>
        <w:gridCol w:w="1298"/>
        <w:gridCol w:w="1876"/>
        <w:gridCol w:w="2165"/>
        <w:gridCol w:w="1132"/>
        <w:gridCol w:w="1132"/>
        <w:gridCol w:w="1433"/>
        <w:gridCol w:w="1433"/>
      </w:tblGrid>
      <w:tr w:rsidR="00B60D04" w:rsidRPr="00A16412" w:rsidTr="00BA4C3B">
        <w:trPr>
          <w:trHeight w:val="1867"/>
        </w:trPr>
        <w:tc>
          <w:tcPr>
            <w:tcW w:w="181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>№</w:t>
            </w:r>
          </w:p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proofErr w:type="gramStart"/>
            <w:r w:rsidRPr="00A16412">
              <w:rPr>
                <w:b/>
                <w:sz w:val="18"/>
                <w:szCs w:val="18"/>
              </w:rPr>
              <w:t>п</w:t>
            </w:r>
            <w:proofErr w:type="gramEnd"/>
            <w:r w:rsidRPr="00A16412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575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  <w:lang w:val="en-US"/>
              </w:rPr>
            </w:pPr>
            <w:r w:rsidRPr="00A16412">
              <w:rPr>
                <w:b/>
                <w:sz w:val="18"/>
                <w:szCs w:val="18"/>
              </w:rPr>
              <w:t>Регистрационный номер</w:t>
            </w:r>
            <w:r w:rsidRPr="00A16412">
              <w:rPr>
                <w:b/>
                <w:sz w:val="18"/>
                <w:szCs w:val="18"/>
                <w:lang w:val="en-US"/>
              </w:rPr>
              <w:t>/</w:t>
            </w:r>
            <w:r w:rsidRPr="00A16412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67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>Тип/</w:t>
            </w:r>
            <w:r w:rsidR="00CA1518">
              <w:rPr>
                <w:b/>
                <w:sz w:val="18"/>
                <w:szCs w:val="18"/>
              </w:rPr>
              <w:t>е</w:t>
            </w:r>
            <w:r w:rsidRPr="00A16412">
              <w:rPr>
                <w:b/>
                <w:sz w:val="18"/>
                <w:szCs w:val="18"/>
              </w:rPr>
              <w:t xml:space="preserve">мкость машинного носителя </w:t>
            </w:r>
            <w:r>
              <w:rPr>
                <w:b/>
                <w:sz w:val="18"/>
                <w:szCs w:val="18"/>
              </w:rPr>
              <w:t>информации</w:t>
            </w:r>
            <w:r w:rsidRPr="00A16412">
              <w:rPr>
                <w:b/>
                <w:sz w:val="18"/>
                <w:szCs w:val="18"/>
              </w:rPr>
              <w:t>/серийный номер</w:t>
            </w:r>
          </w:p>
        </w:tc>
        <w:tc>
          <w:tcPr>
            <w:tcW w:w="431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>Номер экземпляра/</w:t>
            </w:r>
          </w:p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>количество экземпляров</w:t>
            </w:r>
          </w:p>
        </w:tc>
        <w:tc>
          <w:tcPr>
            <w:tcW w:w="623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>Место установки (использования)/дата установки</w:t>
            </w:r>
          </w:p>
        </w:tc>
        <w:tc>
          <w:tcPr>
            <w:tcW w:w="719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>Ответственное должностное лицо (ФИО)</w:t>
            </w:r>
          </w:p>
        </w:tc>
        <w:tc>
          <w:tcPr>
            <w:tcW w:w="376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>Расписка в получении (ФИО, подпись, дата)</w:t>
            </w:r>
          </w:p>
        </w:tc>
        <w:tc>
          <w:tcPr>
            <w:tcW w:w="376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>Расписка в обратном приеме (ФИО, подпись, дата)</w:t>
            </w:r>
          </w:p>
        </w:tc>
        <w:tc>
          <w:tcPr>
            <w:tcW w:w="476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 xml:space="preserve">Место хранения машинного носителя </w:t>
            </w:r>
            <w:r>
              <w:rPr>
                <w:b/>
                <w:sz w:val="18"/>
                <w:szCs w:val="18"/>
              </w:rPr>
              <w:t>информации</w:t>
            </w:r>
          </w:p>
        </w:tc>
        <w:tc>
          <w:tcPr>
            <w:tcW w:w="476" w:type="pct"/>
            <w:vAlign w:val="center"/>
          </w:tcPr>
          <w:p w:rsidR="00B60D04" w:rsidRPr="00A16412" w:rsidRDefault="00B60D04" w:rsidP="00BA4C3B">
            <w:pPr>
              <w:ind w:left="-84" w:right="-108"/>
              <w:jc w:val="center"/>
              <w:rPr>
                <w:b/>
                <w:sz w:val="18"/>
                <w:szCs w:val="18"/>
              </w:rPr>
            </w:pPr>
            <w:r w:rsidRPr="00A16412">
              <w:rPr>
                <w:b/>
                <w:sz w:val="18"/>
                <w:szCs w:val="18"/>
              </w:rPr>
              <w:t xml:space="preserve">Сведения об уничтожении машинных носителей </w:t>
            </w:r>
            <w:r>
              <w:rPr>
                <w:b/>
                <w:sz w:val="18"/>
                <w:szCs w:val="18"/>
              </w:rPr>
              <w:t>информации</w:t>
            </w:r>
            <w:r w:rsidRPr="00A16412">
              <w:rPr>
                <w:b/>
                <w:sz w:val="18"/>
                <w:szCs w:val="18"/>
              </w:rPr>
              <w:t>, стирании информации (подпись, дата)</w:t>
            </w:r>
          </w:p>
        </w:tc>
      </w:tr>
      <w:tr w:rsidR="00B60D04" w:rsidRPr="00A16412" w:rsidTr="00BA4C3B">
        <w:trPr>
          <w:trHeight w:val="569"/>
        </w:trPr>
        <w:tc>
          <w:tcPr>
            <w:tcW w:w="181" w:type="pct"/>
            <w:vAlign w:val="center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  <w:r w:rsidRPr="00A16412">
              <w:rPr>
                <w:sz w:val="18"/>
                <w:szCs w:val="18"/>
              </w:rPr>
              <w:t>1</w:t>
            </w:r>
          </w:p>
        </w:tc>
        <w:tc>
          <w:tcPr>
            <w:tcW w:w="575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</w:tr>
      <w:tr w:rsidR="00B60D04" w:rsidRPr="00A16412" w:rsidTr="00BA4C3B">
        <w:trPr>
          <w:trHeight w:val="569"/>
        </w:trPr>
        <w:tc>
          <w:tcPr>
            <w:tcW w:w="181" w:type="pct"/>
            <w:vAlign w:val="center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  <w:r w:rsidRPr="00A16412">
              <w:rPr>
                <w:sz w:val="18"/>
                <w:szCs w:val="18"/>
              </w:rPr>
              <w:t>2</w:t>
            </w:r>
          </w:p>
        </w:tc>
        <w:tc>
          <w:tcPr>
            <w:tcW w:w="575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</w:tr>
      <w:tr w:rsidR="00B60D04" w:rsidRPr="00A16412" w:rsidTr="00BA4C3B">
        <w:trPr>
          <w:trHeight w:val="569"/>
        </w:trPr>
        <w:tc>
          <w:tcPr>
            <w:tcW w:w="181" w:type="pct"/>
            <w:vAlign w:val="center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  <w:r w:rsidRPr="00A16412">
              <w:rPr>
                <w:sz w:val="18"/>
                <w:szCs w:val="18"/>
              </w:rPr>
              <w:t>…</w:t>
            </w:r>
          </w:p>
        </w:tc>
        <w:tc>
          <w:tcPr>
            <w:tcW w:w="575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</w:tr>
      <w:tr w:rsidR="00B60D04" w:rsidRPr="00A16412" w:rsidTr="00BA4C3B">
        <w:trPr>
          <w:trHeight w:val="569"/>
        </w:trPr>
        <w:tc>
          <w:tcPr>
            <w:tcW w:w="181" w:type="pct"/>
            <w:vAlign w:val="center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  <w:lang w:val="en-US"/>
              </w:rPr>
            </w:pPr>
            <w:r w:rsidRPr="00A16412"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575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623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</w:tcPr>
          <w:p w:rsidR="00B60D04" w:rsidRPr="00A16412" w:rsidRDefault="00B60D04" w:rsidP="00BA4C3B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sz w:val="18"/>
                <w:szCs w:val="18"/>
              </w:rPr>
            </w:pPr>
          </w:p>
        </w:tc>
      </w:tr>
    </w:tbl>
    <w:p w:rsidR="00B60D04" w:rsidRPr="004F74E6" w:rsidRDefault="00B60D04" w:rsidP="00B60D04">
      <w:pPr>
        <w:pStyle w:val="a3"/>
        <w:shd w:val="clear" w:color="auto" w:fill="FFFFFF"/>
        <w:spacing w:before="0" w:beforeAutospacing="0" w:after="55" w:afterAutospacing="0"/>
        <w:ind w:left="10206"/>
        <w:jc w:val="both"/>
      </w:pPr>
    </w:p>
    <w:p w:rsidR="00EB758E" w:rsidRPr="00EF2FAA" w:rsidRDefault="00EB758E" w:rsidP="00B60D04">
      <w:pPr>
        <w:pStyle w:val="a3"/>
        <w:shd w:val="clear" w:color="auto" w:fill="FFFFFF"/>
        <w:spacing w:before="0" w:beforeAutospacing="0" w:after="55" w:afterAutospacing="0"/>
        <w:ind w:left="709"/>
        <w:jc w:val="both"/>
      </w:pPr>
    </w:p>
    <w:p w:rsidR="00BC2283" w:rsidRDefault="00684CAE">
      <w:pPr>
        <w:sectPr w:rsidR="00BC2283" w:rsidSect="00B60D04">
          <w:head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br/>
      </w:r>
    </w:p>
    <w:p w:rsidR="00BC2283" w:rsidRDefault="00BC2283" w:rsidP="00BC2283">
      <w:pPr>
        <w:autoSpaceDE w:val="0"/>
        <w:autoSpaceDN w:val="0"/>
        <w:adjustRightInd w:val="0"/>
        <w:jc w:val="right"/>
      </w:pPr>
      <w:r>
        <w:lastRenderedPageBreak/>
        <w:t>Приложение 2</w:t>
      </w:r>
    </w:p>
    <w:p w:rsidR="00BC2283" w:rsidRDefault="00BC2283" w:rsidP="00BC2283">
      <w:pPr>
        <w:autoSpaceDE w:val="0"/>
        <w:autoSpaceDN w:val="0"/>
        <w:adjustRightInd w:val="0"/>
        <w:jc w:val="right"/>
      </w:pPr>
      <w:r>
        <w:t xml:space="preserve">к Инструкции об организации учета, хранения и </w:t>
      </w:r>
    </w:p>
    <w:p w:rsidR="002D6B88" w:rsidRDefault="00BC2283" w:rsidP="002D6B88">
      <w:pPr>
        <w:autoSpaceDE w:val="0"/>
        <w:autoSpaceDN w:val="0"/>
        <w:adjustRightInd w:val="0"/>
        <w:jc w:val="right"/>
      </w:pPr>
      <w:r>
        <w:t xml:space="preserve">выдачи машинных носителей информации </w:t>
      </w:r>
    </w:p>
    <w:p w:rsidR="00ED0EB6" w:rsidRDefault="00BC2283" w:rsidP="00ED0EB6">
      <w:pPr>
        <w:autoSpaceDE w:val="0"/>
        <w:autoSpaceDN w:val="0"/>
        <w:adjustRightInd w:val="0"/>
        <w:jc w:val="right"/>
      </w:pPr>
      <w:r>
        <w:t xml:space="preserve">в </w:t>
      </w:r>
      <w:r w:rsidR="002D6B88">
        <w:t xml:space="preserve">информационной системе </w:t>
      </w:r>
    </w:p>
    <w:p w:rsidR="00BC2283" w:rsidRDefault="001C2072" w:rsidP="00ED0EB6">
      <w:pPr>
        <w:autoSpaceDE w:val="0"/>
        <w:autoSpaceDN w:val="0"/>
        <w:adjustRightInd w:val="0"/>
        <w:jc w:val="right"/>
        <w:rPr>
          <w:rFonts w:ascii="TimesNewRoman,Bold" w:hAnsi="TimesNewRoman,Bold" w:cs="TimesNewRoman,Bold"/>
          <w:b/>
          <w:bCs/>
        </w:rPr>
      </w:pPr>
      <w:r>
        <w:t>«</w:t>
      </w:r>
      <w:r w:rsidR="00ED0EB6" w:rsidRPr="00ED0EB6">
        <w:rPr>
          <w:b/>
          <w:bCs/>
          <w:highlight w:val="yellow"/>
        </w:rPr>
        <w:t>название информационной системы</w:t>
      </w:r>
      <w:r w:rsidR="00ED0EB6" w:rsidRPr="00684CAE">
        <w:rPr>
          <w:bCs/>
        </w:rPr>
        <w:t xml:space="preserve"> </w:t>
      </w:r>
      <w:r>
        <w:t>»</w:t>
      </w:r>
    </w:p>
    <w:p w:rsidR="00BC2283" w:rsidRDefault="00BC2283" w:rsidP="00BC2283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</w:rPr>
      </w:pPr>
    </w:p>
    <w:p w:rsidR="00BC2283" w:rsidRDefault="00BC2283" w:rsidP="00BC2283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</w:rPr>
      </w:pPr>
    </w:p>
    <w:p w:rsidR="00BC2283" w:rsidRDefault="00BC2283" w:rsidP="00BC2283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</w:rPr>
      </w:pPr>
    </w:p>
    <w:p w:rsidR="00BC2283" w:rsidRDefault="00BC2283" w:rsidP="00BC2283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365"/>
        <w:rPr>
          <w:rFonts w:ascii="TimesNewRoman,Bold" w:hAnsi="TimesNewRoman,Bold" w:cs="TimesNewRoman,Bold"/>
          <w:b/>
          <w:bCs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365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АКТ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jc w:val="center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>уничтожения машинных носителей информации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  <w:sz w:val="24"/>
          <w:szCs w:val="24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Комиссия, наделенная полномочиями приказом ______________________ </w:t>
      </w:r>
      <w:proofErr w:type="gramStart"/>
      <w:r>
        <w:rPr>
          <w:rFonts w:ascii="TimesNewRoman" w:hAnsi="TimesNewRoman" w:cs="TimesNewRoman"/>
        </w:rPr>
        <w:t>от</w:t>
      </w:r>
      <w:proofErr w:type="gramEnd"/>
      <w:r>
        <w:rPr>
          <w:rFonts w:ascii="TimesNewRoman" w:hAnsi="TimesNewRoman" w:cs="TimesNewRoman"/>
        </w:rPr>
        <w:t xml:space="preserve"> №___  в составе: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_______________________________________________________________________________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(должности, ФИО)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провела отбор машинных носителей информации,  не подлежащих дальнейшему хранению: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,Bold" w:hAnsi="TimesNewRoman,Bold" w:cs="TimesNewRoman,Bold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20"/>
        <w:gridCol w:w="4910"/>
        <w:gridCol w:w="2393"/>
      </w:tblGrid>
      <w:tr w:rsidR="00BC2283" w:rsidTr="00BC22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,Bold" w:hAnsi="TimesNewRoman,Bold" w:cs="TimesNewRoman,Bold"/>
                <w:b/>
                <w:bCs/>
                <w:lang w:eastAsia="en-US"/>
              </w:rPr>
              <w:t>№</w:t>
            </w:r>
          </w:p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NewRoman,Bold" w:hAnsi="TimesNewRoman,Bold" w:cs="TimesNewRoman,Bold"/>
                <w:b/>
                <w:bCs/>
                <w:lang w:eastAsia="en-US"/>
              </w:rPr>
              <w:t>п</w:t>
            </w:r>
            <w:proofErr w:type="gramEnd"/>
            <w:r>
              <w:rPr>
                <w:rFonts w:ascii="TimesNewRoman,Bold" w:hAnsi="TimesNewRoman,Bold" w:cs="TimesNewRoman,Bold"/>
                <w:b/>
                <w:bCs/>
                <w:lang w:eastAsia="en-US"/>
              </w:rP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,Bold" w:hAnsi="TimesNewRoman,Bold" w:cs="TimesNewRoman,Bold"/>
                <w:b/>
                <w:bCs/>
                <w:lang w:eastAsia="en-US"/>
              </w:rPr>
              <w:t>Дата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,Bold" w:hAnsi="TimesNewRoman,Bold" w:cs="TimesNewRoman,Bold"/>
                <w:b/>
                <w:bCs/>
                <w:lang w:eastAsia="en-US"/>
              </w:rPr>
              <w:t>Учетный номер машинного носителя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,Bold" w:hAnsi="TimesNewRoman,Bold" w:cs="TimesNewRoman,Bold"/>
                <w:b/>
                <w:bCs/>
                <w:lang w:eastAsia="en-US"/>
              </w:rPr>
              <w:t>Примечание</w:t>
            </w:r>
          </w:p>
        </w:tc>
      </w:tr>
      <w:tr w:rsidR="00BC2283" w:rsidTr="00BC22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2283" w:rsidTr="00BC22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83" w:rsidRDefault="00BC2283">
            <w:pPr>
              <w:autoSpaceDE w:val="0"/>
              <w:autoSpaceDN w:val="0"/>
              <w:adjustRightInd w:val="0"/>
              <w:spacing w:line="276" w:lineRule="auto"/>
              <w:ind w:right="-1"/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Всего машинных носителей_______________________________________(цифрами и прописью)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На машинных носителях информации уничтожена информация ограниченного распространения путем стирания ее </w:t>
      </w:r>
      <w:r>
        <w:rPr>
          <w:rFonts w:ascii="TimesNewRoman" w:hAnsi="TimesNewRoman" w:cs="TimesNewRoman"/>
          <w:bCs/>
        </w:rPr>
        <w:t>сертифицированными средствами</w:t>
      </w:r>
      <w:r>
        <w:rPr>
          <w:rFonts w:ascii="TimesNewRoman" w:hAnsi="TimesNewRoman" w:cs="TimesNewRoman"/>
        </w:rPr>
        <w:t xml:space="preserve"> (механического уничтожения, сжигания и т.п.).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Перечисленные машинные носители информации уничтожены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________________________________________________________________________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путем</w:t>
      </w:r>
      <w:r w:rsidR="00673914">
        <w:rPr>
          <w:rFonts w:ascii="TimesNewRoman" w:hAnsi="TimesNewRoman" w:cs="TimesNewRoman"/>
        </w:rPr>
        <w:t xml:space="preserve"> (разрезания, демонтажа и т.п.)</w:t>
      </w:r>
      <w:r>
        <w:rPr>
          <w:rFonts w:ascii="TimesNewRoman" w:hAnsi="TimesNewRoman" w:cs="TimesNewRoman"/>
        </w:rPr>
        <w:t>,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_______________________________________________________________________</w:t>
      </w:r>
    </w:p>
    <w:p w:rsidR="00BC2283" w:rsidRDefault="00BC2283" w:rsidP="00BC2283">
      <w:pPr>
        <w:autoSpaceDE w:val="0"/>
        <w:autoSpaceDN w:val="0"/>
        <w:adjustRightInd w:val="0"/>
        <w:ind w:left="-180" w:right="-1"/>
        <w:rPr>
          <w:rFonts w:ascii="TimesNewRoman" w:hAnsi="TimesNewRoman" w:cs="TimesNewRoman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365"/>
        <w:rPr>
          <w:rFonts w:ascii="TimesNewRoman" w:hAnsi="TimesNewRoman" w:cs="TimesNewRoman"/>
        </w:rPr>
      </w:pPr>
    </w:p>
    <w:p w:rsidR="00BC2283" w:rsidRDefault="00BC2283" w:rsidP="00BC2283">
      <w:pPr>
        <w:autoSpaceDE w:val="0"/>
        <w:autoSpaceDN w:val="0"/>
        <w:adjustRightInd w:val="0"/>
        <w:ind w:left="-180" w:right="-365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Председатель комиссии                 Подпись Дата</w:t>
      </w:r>
    </w:p>
    <w:p w:rsidR="00BC2283" w:rsidRDefault="00BC2283" w:rsidP="00BC2283">
      <w:pPr>
        <w:autoSpaceDE w:val="0"/>
        <w:autoSpaceDN w:val="0"/>
        <w:adjustRightInd w:val="0"/>
        <w:ind w:left="-180" w:right="-365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Члены комиссии</w:t>
      </w:r>
    </w:p>
    <w:p w:rsidR="00BC2283" w:rsidRDefault="00BC2283" w:rsidP="00BC2283">
      <w:pPr>
        <w:autoSpaceDE w:val="0"/>
        <w:autoSpaceDN w:val="0"/>
        <w:adjustRightInd w:val="0"/>
        <w:ind w:left="-180" w:right="-365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(ФИО) Подпись Дата</w:t>
      </w:r>
    </w:p>
    <w:p w:rsidR="00BC2283" w:rsidRDefault="00BC2283" w:rsidP="00BC2283">
      <w:pPr>
        <w:rPr>
          <w:sz w:val="24"/>
          <w:szCs w:val="24"/>
        </w:rPr>
      </w:pPr>
    </w:p>
    <w:p w:rsidR="00B86B88" w:rsidRDefault="00B86B88"/>
    <w:sectPr w:rsidR="00B86B88" w:rsidSect="00BC2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C3B" w:rsidRDefault="00BA4C3B" w:rsidP="002D6B88">
      <w:r>
        <w:separator/>
      </w:r>
    </w:p>
  </w:endnote>
  <w:endnote w:type="continuationSeparator" w:id="0">
    <w:p w:rsidR="00BA4C3B" w:rsidRDefault="00BA4C3B" w:rsidP="002D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C3B" w:rsidRDefault="00BA4C3B" w:rsidP="002D6B88">
      <w:r>
        <w:separator/>
      </w:r>
    </w:p>
  </w:footnote>
  <w:footnote w:type="continuationSeparator" w:id="0">
    <w:p w:rsidR="00BA4C3B" w:rsidRDefault="00BA4C3B" w:rsidP="002D6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8451968"/>
      <w:docPartObj>
        <w:docPartGallery w:val="Page Numbers (Top of Page)"/>
        <w:docPartUnique/>
      </w:docPartObj>
    </w:sdtPr>
    <w:sdtEndPr/>
    <w:sdtContent>
      <w:p w:rsidR="00BA4C3B" w:rsidRDefault="00BA4C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5C2">
          <w:rPr>
            <w:noProof/>
          </w:rPr>
          <w:t>2</w:t>
        </w:r>
        <w:r>
          <w:fldChar w:fldCharType="end"/>
        </w:r>
      </w:p>
    </w:sdtContent>
  </w:sdt>
  <w:p w:rsidR="00BA4C3B" w:rsidRDefault="00BA4C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3B" w:rsidRDefault="00BA4C3B">
    <w:pPr>
      <w:pStyle w:val="a5"/>
      <w:jc w:val="center"/>
    </w:pPr>
  </w:p>
  <w:p w:rsidR="00BA4C3B" w:rsidRDefault="00BA4C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215"/>
    <w:multiLevelType w:val="hybridMultilevel"/>
    <w:tmpl w:val="B0E26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328"/>
    <w:rsid w:val="00074BFB"/>
    <w:rsid w:val="0010002E"/>
    <w:rsid w:val="001C2072"/>
    <w:rsid w:val="00211104"/>
    <w:rsid w:val="002D6B88"/>
    <w:rsid w:val="002E007A"/>
    <w:rsid w:val="00304969"/>
    <w:rsid w:val="00314F8F"/>
    <w:rsid w:val="00357222"/>
    <w:rsid w:val="003A5368"/>
    <w:rsid w:val="003F3C8B"/>
    <w:rsid w:val="004A178E"/>
    <w:rsid w:val="00514C6B"/>
    <w:rsid w:val="00673914"/>
    <w:rsid w:val="00684CAE"/>
    <w:rsid w:val="0078572B"/>
    <w:rsid w:val="00933435"/>
    <w:rsid w:val="00A4708B"/>
    <w:rsid w:val="00B60D04"/>
    <w:rsid w:val="00B86B88"/>
    <w:rsid w:val="00BA4C3B"/>
    <w:rsid w:val="00BC2283"/>
    <w:rsid w:val="00BF5BCC"/>
    <w:rsid w:val="00C52500"/>
    <w:rsid w:val="00CA1518"/>
    <w:rsid w:val="00E57E9F"/>
    <w:rsid w:val="00E67201"/>
    <w:rsid w:val="00E70E3A"/>
    <w:rsid w:val="00EB758E"/>
    <w:rsid w:val="00ED0EB6"/>
    <w:rsid w:val="00EF2FAA"/>
    <w:rsid w:val="00F0309A"/>
    <w:rsid w:val="00F13328"/>
    <w:rsid w:val="00FD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758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EB758E"/>
    <w:rPr>
      <w:b/>
      <w:bCs/>
    </w:rPr>
  </w:style>
  <w:style w:type="paragraph" w:styleId="a5">
    <w:name w:val="header"/>
    <w:basedOn w:val="a"/>
    <w:link w:val="a6"/>
    <w:uiPriority w:val="99"/>
    <w:unhideWhenUsed/>
    <w:rsid w:val="002D6B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6B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D6B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6B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E70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70E3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0E3A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age number"/>
    <w:basedOn w:val="a0"/>
    <w:rsid w:val="00FD45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758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EB758E"/>
    <w:rPr>
      <w:b/>
      <w:bCs/>
    </w:rPr>
  </w:style>
  <w:style w:type="paragraph" w:styleId="a5">
    <w:name w:val="header"/>
    <w:basedOn w:val="a"/>
    <w:link w:val="a6"/>
    <w:uiPriority w:val="99"/>
    <w:unhideWhenUsed/>
    <w:rsid w:val="002D6B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6B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D6B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6B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E70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70E3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0E3A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age number"/>
    <w:basedOn w:val="a0"/>
    <w:rsid w:val="00FD4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6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B2D8A-E53E-438B-8398-6328EC118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Л. Кошкин</dc:creator>
  <cp:keywords/>
  <dc:description/>
  <cp:lastModifiedBy>Некрасов</cp:lastModifiedBy>
  <cp:revision>29</cp:revision>
  <cp:lastPrinted>2020-10-19T06:38:00Z</cp:lastPrinted>
  <dcterms:created xsi:type="dcterms:W3CDTF">2018-12-03T08:30:00Z</dcterms:created>
  <dcterms:modified xsi:type="dcterms:W3CDTF">2021-03-29T07:00:00Z</dcterms:modified>
</cp:coreProperties>
</file>